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62" w:rsidRP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3E61" w:rsidRPr="00473E61" w:rsidRDefault="008F741F" w:rsidP="00473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3E61">
        <w:rPr>
          <w:rFonts w:ascii="Times New Roman" w:hAnsi="Times New Roman" w:cs="Times New Roman"/>
          <w:b/>
          <w:sz w:val="28"/>
          <w:szCs w:val="28"/>
        </w:rPr>
        <w:t xml:space="preserve">к </w:t>
      </w:r>
      <w:bookmarkStart w:id="0" w:name="_GoBack"/>
      <w:r w:rsidR="00473E61" w:rsidRPr="00473E61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73E61">
        <w:rPr>
          <w:rFonts w:ascii="Times New Roman" w:hAnsi="Times New Roman" w:cs="Times New Roman"/>
          <w:b/>
          <w:sz w:val="28"/>
          <w:szCs w:val="28"/>
        </w:rPr>
        <w:t>ю</w:t>
      </w:r>
      <w:r w:rsidR="00473E61" w:rsidRPr="00473E61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от 01.08.2018 № 1711 «Об у</w:t>
      </w:r>
      <w:r w:rsidR="00473E61" w:rsidRPr="00473E61">
        <w:rPr>
          <w:rFonts w:ascii="Times New Roman" w:hAnsi="Times New Roman" w:cs="Times New Roman"/>
          <w:b/>
          <w:sz w:val="28"/>
          <w:szCs w:val="28"/>
        </w:rPr>
        <w:t>т</w:t>
      </w:r>
      <w:r w:rsidR="00473E61" w:rsidRPr="00473E61">
        <w:rPr>
          <w:rFonts w:ascii="Times New Roman" w:hAnsi="Times New Roman" w:cs="Times New Roman"/>
          <w:b/>
          <w:sz w:val="28"/>
          <w:szCs w:val="28"/>
        </w:rPr>
        <w:t>верждении Порядка оформления 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</w:t>
      </w:r>
      <w:r w:rsidR="00473E61" w:rsidRPr="00473E61">
        <w:rPr>
          <w:rFonts w:ascii="Times New Roman" w:hAnsi="Times New Roman" w:cs="Times New Roman"/>
          <w:b/>
          <w:sz w:val="28"/>
          <w:szCs w:val="28"/>
        </w:rPr>
        <w:t>и</w:t>
      </w:r>
      <w:r w:rsidR="00473E61" w:rsidRPr="00473E61">
        <w:rPr>
          <w:rFonts w:ascii="Times New Roman" w:hAnsi="Times New Roman" w:cs="Times New Roman"/>
          <w:b/>
          <w:sz w:val="28"/>
          <w:szCs w:val="28"/>
        </w:rPr>
        <w:t>пального контроля в области торговой деятельности на межселенной территории района и Порядка оформления результатов мероприятия по контролю без взаимодействия с юридическими лицами, индивидуал</w:t>
      </w:r>
      <w:r w:rsidR="00473E61" w:rsidRPr="00473E61">
        <w:rPr>
          <w:rFonts w:ascii="Times New Roman" w:hAnsi="Times New Roman" w:cs="Times New Roman"/>
          <w:b/>
          <w:sz w:val="28"/>
          <w:szCs w:val="28"/>
        </w:rPr>
        <w:t>ь</w:t>
      </w:r>
      <w:r w:rsidR="00473E61" w:rsidRPr="00473E61">
        <w:rPr>
          <w:rFonts w:ascii="Times New Roman" w:hAnsi="Times New Roman" w:cs="Times New Roman"/>
          <w:b/>
          <w:sz w:val="28"/>
          <w:szCs w:val="28"/>
        </w:rPr>
        <w:t>ными предпринимателями, в том числе результатов плановых (рейд</w:t>
      </w:r>
      <w:r w:rsidR="00473E61" w:rsidRPr="00473E61">
        <w:rPr>
          <w:rFonts w:ascii="Times New Roman" w:hAnsi="Times New Roman" w:cs="Times New Roman"/>
          <w:b/>
          <w:sz w:val="28"/>
          <w:szCs w:val="28"/>
        </w:rPr>
        <w:t>о</w:t>
      </w:r>
      <w:r w:rsidR="00473E61" w:rsidRPr="00473E61">
        <w:rPr>
          <w:rFonts w:ascii="Times New Roman" w:hAnsi="Times New Roman" w:cs="Times New Roman"/>
          <w:b/>
          <w:sz w:val="28"/>
          <w:szCs w:val="28"/>
        </w:rPr>
        <w:t>вых) осмотров, обследований</w:t>
      </w:r>
      <w:proofErr w:type="gramEnd"/>
      <w:r w:rsidR="00473E61" w:rsidRPr="00473E61">
        <w:rPr>
          <w:rFonts w:ascii="Times New Roman" w:hAnsi="Times New Roman" w:cs="Times New Roman"/>
          <w:b/>
          <w:sz w:val="28"/>
          <w:szCs w:val="28"/>
        </w:rPr>
        <w:t>, исследований, измерений, наблюдений при осуществлении муниципального контроля в области торговой де</w:t>
      </w:r>
      <w:r w:rsidR="00473E61" w:rsidRPr="00473E61">
        <w:rPr>
          <w:rFonts w:ascii="Times New Roman" w:hAnsi="Times New Roman" w:cs="Times New Roman"/>
          <w:b/>
          <w:sz w:val="28"/>
          <w:szCs w:val="28"/>
        </w:rPr>
        <w:t>я</w:t>
      </w:r>
      <w:r w:rsidR="00473E61" w:rsidRPr="00473E61">
        <w:rPr>
          <w:rFonts w:ascii="Times New Roman" w:hAnsi="Times New Roman" w:cs="Times New Roman"/>
          <w:b/>
          <w:sz w:val="28"/>
          <w:szCs w:val="28"/>
        </w:rPr>
        <w:t>тельности на межселенной территории района»</w:t>
      </w:r>
    </w:p>
    <w:p w:rsidR="00A51352" w:rsidRPr="00A51352" w:rsidRDefault="00A51352" w:rsidP="00473E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1F" w:rsidRDefault="00473E61" w:rsidP="002400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E61">
        <w:rPr>
          <w:rFonts w:ascii="Times New Roman" w:hAnsi="Times New Roman" w:cs="Times New Roman"/>
          <w:sz w:val="28"/>
          <w:szCs w:val="28"/>
        </w:rPr>
        <w:t>В соответствии с частью 4 статьи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352">
        <w:rPr>
          <w:rFonts w:ascii="Times New Roman" w:hAnsi="Times New Roman" w:cs="Times New Roman"/>
          <w:sz w:val="28"/>
          <w:szCs w:val="28"/>
        </w:rPr>
        <w:t xml:space="preserve">определен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3E61">
        <w:rPr>
          <w:rFonts w:ascii="Times New Roman" w:hAnsi="Times New Roman" w:cs="Times New Roman"/>
          <w:sz w:val="28"/>
          <w:szCs w:val="28"/>
        </w:rPr>
        <w:t>орядок оформления  и содержания заданий на проведение мероприятий по контролю без взаимодействия с юр</w:t>
      </w:r>
      <w:r w:rsidRPr="00473E61">
        <w:rPr>
          <w:rFonts w:ascii="Times New Roman" w:hAnsi="Times New Roman" w:cs="Times New Roman"/>
          <w:sz w:val="28"/>
          <w:szCs w:val="28"/>
        </w:rPr>
        <w:t>и</w:t>
      </w:r>
      <w:r w:rsidRPr="00473E61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 при осуществл</w:t>
      </w:r>
      <w:r w:rsidRPr="00473E61">
        <w:rPr>
          <w:rFonts w:ascii="Times New Roman" w:hAnsi="Times New Roman" w:cs="Times New Roman"/>
          <w:sz w:val="28"/>
          <w:szCs w:val="28"/>
        </w:rPr>
        <w:t>е</w:t>
      </w:r>
      <w:r w:rsidRPr="00473E61">
        <w:rPr>
          <w:rFonts w:ascii="Times New Roman" w:hAnsi="Times New Roman" w:cs="Times New Roman"/>
          <w:sz w:val="28"/>
          <w:szCs w:val="28"/>
        </w:rPr>
        <w:t>нии муниципального контроля в области торговой деятельности на межс</w:t>
      </w:r>
      <w:r w:rsidRPr="00473E61">
        <w:rPr>
          <w:rFonts w:ascii="Times New Roman" w:hAnsi="Times New Roman" w:cs="Times New Roman"/>
          <w:sz w:val="28"/>
          <w:szCs w:val="28"/>
        </w:rPr>
        <w:t>е</w:t>
      </w:r>
      <w:r w:rsidRPr="00473E61">
        <w:rPr>
          <w:rFonts w:ascii="Times New Roman" w:hAnsi="Times New Roman" w:cs="Times New Roman"/>
          <w:sz w:val="28"/>
          <w:szCs w:val="28"/>
        </w:rPr>
        <w:t>ленной территории района и Поряд</w:t>
      </w:r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73E61">
        <w:rPr>
          <w:rFonts w:ascii="Times New Roman" w:hAnsi="Times New Roman" w:cs="Times New Roman"/>
          <w:sz w:val="28"/>
          <w:szCs w:val="28"/>
        </w:rPr>
        <w:t xml:space="preserve"> оформления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</w:t>
      </w:r>
      <w:r w:rsidRPr="00473E61">
        <w:rPr>
          <w:rFonts w:ascii="Times New Roman" w:hAnsi="Times New Roman" w:cs="Times New Roman"/>
          <w:sz w:val="28"/>
          <w:szCs w:val="28"/>
        </w:rPr>
        <w:t>т</w:t>
      </w:r>
      <w:r w:rsidRPr="00473E61">
        <w:rPr>
          <w:rFonts w:ascii="Times New Roman" w:hAnsi="Times New Roman" w:cs="Times New Roman"/>
          <w:sz w:val="28"/>
          <w:szCs w:val="28"/>
        </w:rPr>
        <w:t>ров, обследований, исследований, измерений, наблюдений при осуществл</w:t>
      </w:r>
      <w:r w:rsidRPr="00473E61">
        <w:rPr>
          <w:rFonts w:ascii="Times New Roman" w:hAnsi="Times New Roman" w:cs="Times New Roman"/>
          <w:sz w:val="28"/>
          <w:szCs w:val="28"/>
        </w:rPr>
        <w:t>е</w:t>
      </w:r>
      <w:r w:rsidRPr="00473E61">
        <w:rPr>
          <w:rFonts w:ascii="Times New Roman" w:hAnsi="Times New Roman" w:cs="Times New Roman"/>
          <w:sz w:val="28"/>
          <w:szCs w:val="28"/>
        </w:rPr>
        <w:t>нии муниципального контроля в области торговой деятельности на межс</w:t>
      </w:r>
      <w:r w:rsidRPr="00473E61">
        <w:rPr>
          <w:rFonts w:ascii="Times New Roman" w:hAnsi="Times New Roman" w:cs="Times New Roman"/>
          <w:sz w:val="28"/>
          <w:szCs w:val="28"/>
        </w:rPr>
        <w:t>е</w:t>
      </w:r>
      <w:r w:rsidRPr="00473E61">
        <w:rPr>
          <w:rFonts w:ascii="Times New Roman" w:hAnsi="Times New Roman" w:cs="Times New Roman"/>
          <w:sz w:val="28"/>
          <w:szCs w:val="28"/>
        </w:rPr>
        <w:t>ленной территории района</w:t>
      </w:r>
      <w:r w:rsidR="003C1FF4" w:rsidRPr="00473E61">
        <w:rPr>
          <w:rFonts w:ascii="Times New Roman" w:hAnsi="Times New Roman" w:cs="Times New Roman"/>
          <w:sz w:val="28"/>
          <w:szCs w:val="28"/>
        </w:rPr>
        <w:t>.</w:t>
      </w:r>
    </w:p>
    <w:p w:rsidR="00473E61" w:rsidRDefault="00473E61" w:rsidP="002400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 правовым актом определено содержание информации и сведений в задании, в соответствии с которым</w:t>
      </w:r>
      <w:r w:rsidRPr="00473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Pr="00473E61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юридическими лицами, индивидуальными предпринимате</w:t>
      </w:r>
      <w:r>
        <w:rPr>
          <w:rFonts w:ascii="Times New Roman" w:hAnsi="Times New Roman" w:cs="Times New Roman"/>
          <w:sz w:val="28"/>
          <w:szCs w:val="28"/>
        </w:rPr>
        <w:t>лями (</w:t>
      </w:r>
      <w:r w:rsidRPr="00473E61">
        <w:rPr>
          <w:rFonts w:ascii="Times New Roman" w:hAnsi="Times New Roman" w:cs="Times New Roman"/>
          <w:sz w:val="28"/>
          <w:szCs w:val="28"/>
        </w:rPr>
        <w:t>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3E61">
        <w:rPr>
          <w:rFonts w:ascii="Times New Roman" w:hAnsi="Times New Roman" w:cs="Times New Roman"/>
          <w:sz w:val="28"/>
          <w:szCs w:val="28"/>
        </w:rPr>
        <w:t xml:space="preserve"> (рейдовы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3E61">
        <w:rPr>
          <w:rFonts w:ascii="Times New Roman" w:hAnsi="Times New Roman" w:cs="Times New Roman"/>
          <w:sz w:val="28"/>
          <w:szCs w:val="28"/>
        </w:rPr>
        <w:t>) осмотр</w:t>
      </w:r>
      <w:r>
        <w:rPr>
          <w:rFonts w:ascii="Times New Roman" w:hAnsi="Times New Roman" w:cs="Times New Roman"/>
          <w:sz w:val="28"/>
          <w:szCs w:val="28"/>
        </w:rPr>
        <w:t>ы)</w:t>
      </w:r>
      <w:r w:rsidRPr="00473E61">
        <w:rPr>
          <w:rFonts w:ascii="Times New Roman" w:hAnsi="Times New Roman" w:cs="Times New Roman"/>
          <w:sz w:val="28"/>
          <w:szCs w:val="28"/>
        </w:rPr>
        <w:t>,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3E61">
        <w:rPr>
          <w:rFonts w:ascii="Times New Roman" w:hAnsi="Times New Roman" w:cs="Times New Roman"/>
          <w:sz w:val="28"/>
          <w:szCs w:val="28"/>
        </w:rPr>
        <w:t>, исслед</w:t>
      </w:r>
      <w:r w:rsidRPr="00473E61">
        <w:rPr>
          <w:rFonts w:ascii="Times New Roman" w:hAnsi="Times New Roman" w:cs="Times New Roman"/>
          <w:sz w:val="28"/>
          <w:szCs w:val="28"/>
        </w:rPr>
        <w:t>о</w:t>
      </w:r>
      <w:r w:rsidRPr="00473E61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3E61">
        <w:rPr>
          <w:rFonts w:ascii="Times New Roman" w:hAnsi="Times New Roman" w:cs="Times New Roman"/>
          <w:sz w:val="28"/>
          <w:szCs w:val="28"/>
        </w:rPr>
        <w:t>, измерени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3E61">
        <w:rPr>
          <w:rFonts w:ascii="Times New Roman" w:hAnsi="Times New Roman" w:cs="Times New Roman"/>
          <w:sz w:val="28"/>
          <w:szCs w:val="28"/>
        </w:rPr>
        <w:t>, 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3E61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E61" w:rsidRPr="00D5377A" w:rsidRDefault="00473E61" w:rsidP="002400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нормативным правовым актом  определен порядок оформления результатов мероприятий</w:t>
      </w:r>
      <w:r w:rsidRPr="00473E61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</w:t>
      </w:r>
      <w:r>
        <w:rPr>
          <w:rFonts w:ascii="Times New Roman" w:hAnsi="Times New Roman" w:cs="Times New Roman"/>
          <w:sz w:val="28"/>
          <w:szCs w:val="28"/>
        </w:rPr>
        <w:t>лями. Конкретно определено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держание информации, которая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данных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роприятий.</w:t>
      </w:r>
    </w:p>
    <w:bookmarkEnd w:id="0"/>
    <w:p w:rsidR="008F741F" w:rsidRPr="00A51352" w:rsidRDefault="008F741F" w:rsidP="0024000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741F" w:rsidRPr="00A51352" w:rsidSect="008A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41F"/>
    <w:rsid w:val="000534CB"/>
    <w:rsid w:val="001734F5"/>
    <w:rsid w:val="00240003"/>
    <w:rsid w:val="003C1FF4"/>
    <w:rsid w:val="00473E61"/>
    <w:rsid w:val="005C17EF"/>
    <w:rsid w:val="006B1154"/>
    <w:rsid w:val="008A3762"/>
    <w:rsid w:val="008F741F"/>
    <w:rsid w:val="009440E4"/>
    <w:rsid w:val="00A51352"/>
    <w:rsid w:val="00A566A4"/>
    <w:rsid w:val="00AB2AEA"/>
    <w:rsid w:val="00AE4FAC"/>
    <w:rsid w:val="00BB07CF"/>
    <w:rsid w:val="00BB79E1"/>
    <w:rsid w:val="00BC4333"/>
    <w:rsid w:val="00D5377A"/>
    <w:rsid w:val="00D74170"/>
    <w:rsid w:val="00E534DE"/>
    <w:rsid w:val="00E8461F"/>
    <w:rsid w:val="00F2233B"/>
    <w:rsid w:val="00F6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FB5A-1805-43D7-8692-0B6EB43F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GabovaEM</cp:lastModifiedBy>
  <cp:revision>2</cp:revision>
  <cp:lastPrinted>2016-10-03T12:44:00Z</cp:lastPrinted>
  <dcterms:created xsi:type="dcterms:W3CDTF">2019-04-01T06:04:00Z</dcterms:created>
  <dcterms:modified xsi:type="dcterms:W3CDTF">2019-04-01T06:04:00Z</dcterms:modified>
</cp:coreProperties>
</file>